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084F2" w14:textId="17076BC4" w:rsidR="0016423A" w:rsidRDefault="0016423A" w:rsidP="0016423A">
      <w:pPr>
        <w:jc w:val="center"/>
        <w:rPr>
          <w:b/>
          <w:bCs/>
          <w:sz w:val="28"/>
          <w:szCs w:val="28"/>
          <w:u w:val="single"/>
        </w:rPr>
      </w:pPr>
      <w:r w:rsidRPr="0016423A">
        <w:rPr>
          <w:b/>
          <w:bCs/>
          <w:noProof/>
          <w:sz w:val="28"/>
          <w:szCs w:val="28"/>
        </w:rPr>
        <w:drawing>
          <wp:inline distT="0" distB="0" distL="0" distR="0" wp14:anchorId="12BDEE29" wp14:editId="119F2574">
            <wp:extent cx="1409700" cy="1409700"/>
            <wp:effectExtent l="0" t="0" r="0" b="0"/>
            <wp:docPr id="912477153" name="Picture 1" descr="A logo with hands clasp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477153" name="Picture 1" descr="A logo with hands claspe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9700" cy="1409700"/>
                    </a:xfrm>
                    <a:prstGeom prst="rect">
                      <a:avLst/>
                    </a:prstGeom>
                  </pic:spPr>
                </pic:pic>
              </a:graphicData>
            </a:graphic>
          </wp:inline>
        </w:drawing>
      </w:r>
    </w:p>
    <w:p w14:paraId="18924B2D" w14:textId="77777777" w:rsidR="0016423A" w:rsidRDefault="0016423A" w:rsidP="007548E3">
      <w:pPr>
        <w:rPr>
          <w:b/>
          <w:bCs/>
          <w:sz w:val="28"/>
          <w:szCs w:val="28"/>
          <w:u w:val="single"/>
        </w:rPr>
      </w:pPr>
    </w:p>
    <w:p w14:paraId="71DF7CD4" w14:textId="4E291187" w:rsidR="007548E3" w:rsidRDefault="007548E3" w:rsidP="007548E3">
      <w:pPr>
        <w:rPr>
          <w:b/>
          <w:bCs/>
          <w:sz w:val="28"/>
          <w:szCs w:val="28"/>
          <w:u w:val="single"/>
        </w:rPr>
      </w:pPr>
      <w:r w:rsidRPr="007548E3">
        <w:rPr>
          <w:b/>
          <w:bCs/>
          <w:sz w:val="28"/>
          <w:szCs w:val="28"/>
          <w:u w:val="single"/>
        </w:rPr>
        <w:t>Important Health</w:t>
      </w:r>
      <w:r>
        <w:rPr>
          <w:b/>
          <w:bCs/>
          <w:sz w:val="28"/>
          <w:szCs w:val="28"/>
          <w:u w:val="single"/>
        </w:rPr>
        <w:t xml:space="preserve"> and </w:t>
      </w:r>
      <w:proofErr w:type="spellStart"/>
      <w:r>
        <w:rPr>
          <w:b/>
          <w:bCs/>
          <w:sz w:val="28"/>
          <w:szCs w:val="28"/>
          <w:u w:val="single"/>
        </w:rPr>
        <w:t>Saftey</w:t>
      </w:r>
      <w:proofErr w:type="spellEnd"/>
      <w:r w:rsidRPr="007548E3">
        <w:rPr>
          <w:b/>
          <w:bCs/>
          <w:sz w:val="28"/>
          <w:szCs w:val="28"/>
          <w:u w:val="single"/>
        </w:rPr>
        <w:t xml:space="preserve"> Information for Arizona Heat</w:t>
      </w:r>
    </w:p>
    <w:p w14:paraId="29199B6F" w14:textId="77777777" w:rsidR="0016423A" w:rsidRPr="007548E3" w:rsidRDefault="0016423A" w:rsidP="007548E3">
      <w:pPr>
        <w:rPr>
          <w:b/>
          <w:bCs/>
          <w:sz w:val="28"/>
          <w:szCs w:val="28"/>
          <w:u w:val="single"/>
        </w:rPr>
      </w:pPr>
    </w:p>
    <w:p w14:paraId="25C4C083" w14:textId="77777777" w:rsidR="007548E3" w:rsidRPr="007548E3" w:rsidRDefault="007548E3" w:rsidP="007548E3">
      <w:r w:rsidRPr="007548E3">
        <w:t>Dear Valued Vendors,</w:t>
      </w:r>
    </w:p>
    <w:p w14:paraId="081A1FDC" w14:textId="77777777" w:rsidR="007548E3" w:rsidRPr="007548E3" w:rsidRDefault="007548E3" w:rsidP="007548E3">
      <w:r w:rsidRPr="007548E3">
        <w:t xml:space="preserve">At Mi </w:t>
      </w:r>
      <w:proofErr w:type="spellStart"/>
      <w:r w:rsidRPr="007548E3">
        <w:t>Cultura</w:t>
      </w:r>
      <w:proofErr w:type="spellEnd"/>
      <w:r w:rsidRPr="007548E3">
        <w:t xml:space="preserve"> AZ, the health and safety of our partners are of utmost importance. As we continue to experience the intense Arizona heat, we want to remind you about the critical importance of staying hydrated and recognizing the signs of dehydration.</w:t>
      </w:r>
    </w:p>
    <w:p w14:paraId="6D44EC39" w14:textId="77777777" w:rsidR="007548E3" w:rsidRPr="007548E3" w:rsidRDefault="007548E3" w:rsidP="007548E3">
      <w:pPr>
        <w:rPr>
          <w:b/>
          <w:bCs/>
        </w:rPr>
      </w:pPr>
      <w:r w:rsidRPr="007548E3">
        <w:rPr>
          <w:b/>
          <w:bCs/>
        </w:rPr>
        <w:t>Why Hydration Matters</w:t>
      </w:r>
    </w:p>
    <w:p w14:paraId="0827347B" w14:textId="77777777" w:rsidR="007548E3" w:rsidRPr="007548E3" w:rsidRDefault="007548E3" w:rsidP="007548E3">
      <w:r w:rsidRPr="007548E3">
        <w:t>In extreme heat, your body loses water rapidly through sweat, and if it isn't replenished, you risk dehydration. Dehydration can impair your ability to perform tasks safely and effectively, and in severe cases, it can lead to serious health complications.</w:t>
      </w:r>
    </w:p>
    <w:p w14:paraId="63150A34" w14:textId="77777777" w:rsidR="007548E3" w:rsidRPr="007548E3" w:rsidRDefault="007548E3" w:rsidP="007548E3">
      <w:pPr>
        <w:rPr>
          <w:b/>
          <w:bCs/>
        </w:rPr>
      </w:pPr>
      <w:r w:rsidRPr="007548E3">
        <w:rPr>
          <w:b/>
          <w:bCs/>
        </w:rPr>
        <w:t>Signs and Symptoms of Dehydration</w:t>
      </w:r>
    </w:p>
    <w:p w14:paraId="39355D95" w14:textId="77777777" w:rsidR="007548E3" w:rsidRPr="007548E3" w:rsidRDefault="007548E3" w:rsidP="007548E3">
      <w:r w:rsidRPr="007548E3">
        <w:t>It’s crucial to recognize the early signs of dehydration, which may include:</w:t>
      </w:r>
    </w:p>
    <w:p w14:paraId="4F53FE29" w14:textId="77777777" w:rsidR="007548E3" w:rsidRPr="007548E3" w:rsidRDefault="007548E3" w:rsidP="007548E3">
      <w:pPr>
        <w:numPr>
          <w:ilvl w:val="0"/>
          <w:numId w:val="1"/>
        </w:numPr>
      </w:pPr>
      <w:r w:rsidRPr="007548E3">
        <w:rPr>
          <w:b/>
          <w:bCs/>
        </w:rPr>
        <w:t>Thirst</w:t>
      </w:r>
      <w:r w:rsidRPr="007548E3">
        <w:t>: The most obvious sign, but don't wait until you're thirsty to drink water.</w:t>
      </w:r>
    </w:p>
    <w:p w14:paraId="644A4D59" w14:textId="77777777" w:rsidR="007548E3" w:rsidRPr="007548E3" w:rsidRDefault="007548E3" w:rsidP="007548E3">
      <w:pPr>
        <w:numPr>
          <w:ilvl w:val="0"/>
          <w:numId w:val="1"/>
        </w:numPr>
      </w:pPr>
      <w:r w:rsidRPr="007548E3">
        <w:rPr>
          <w:b/>
          <w:bCs/>
        </w:rPr>
        <w:t>Dry Mouth</w:t>
      </w:r>
      <w:r w:rsidRPr="007548E3">
        <w:t>: A sticky or dry sensation in your mouth.</w:t>
      </w:r>
    </w:p>
    <w:p w14:paraId="11864319" w14:textId="77777777" w:rsidR="007548E3" w:rsidRPr="007548E3" w:rsidRDefault="007548E3" w:rsidP="007548E3">
      <w:pPr>
        <w:numPr>
          <w:ilvl w:val="0"/>
          <w:numId w:val="1"/>
        </w:numPr>
      </w:pPr>
      <w:r w:rsidRPr="007548E3">
        <w:rPr>
          <w:b/>
          <w:bCs/>
        </w:rPr>
        <w:t>Fatigue</w:t>
      </w:r>
      <w:r w:rsidRPr="007548E3">
        <w:t>: Feeling unusually tired or lethargic.</w:t>
      </w:r>
    </w:p>
    <w:p w14:paraId="66C8E1E8" w14:textId="77777777" w:rsidR="007548E3" w:rsidRPr="007548E3" w:rsidRDefault="007548E3" w:rsidP="007548E3">
      <w:pPr>
        <w:numPr>
          <w:ilvl w:val="0"/>
          <w:numId w:val="1"/>
        </w:numPr>
      </w:pPr>
      <w:r w:rsidRPr="007548E3">
        <w:rPr>
          <w:b/>
          <w:bCs/>
        </w:rPr>
        <w:t>Dizziness</w:t>
      </w:r>
      <w:r w:rsidRPr="007548E3">
        <w:t>: Lightheadedness or feeling faint.</w:t>
      </w:r>
    </w:p>
    <w:p w14:paraId="438F7A97" w14:textId="77777777" w:rsidR="007548E3" w:rsidRPr="007548E3" w:rsidRDefault="007548E3" w:rsidP="007548E3">
      <w:pPr>
        <w:numPr>
          <w:ilvl w:val="0"/>
          <w:numId w:val="1"/>
        </w:numPr>
      </w:pPr>
      <w:r w:rsidRPr="007548E3">
        <w:rPr>
          <w:b/>
          <w:bCs/>
        </w:rPr>
        <w:t>Dark Urine</w:t>
      </w:r>
      <w:r w:rsidRPr="007548E3">
        <w:t>: Urine that is darker than usual is a clear indication that you need more water.</w:t>
      </w:r>
    </w:p>
    <w:p w14:paraId="725ECF9D" w14:textId="77777777" w:rsidR="007548E3" w:rsidRPr="007548E3" w:rsidRDefault="007548E3" w:rsidP="007548E3">
      <w:pPr>
        <w:numPr>
          <w:ilvl w:val="0"/>
          <w:numId w:val="1"/>
        </w:numPr>
      </w:pPr>
      <w:r w:rsidRPr="007548E3">
        <w:rPr>
          <w:b/>
          <w:bCs/>
        </w:rPr>
        <w:t>Confusion</w:t>
      </w:r>
      <w:r w:rsidRPr="007548E3">
        <w:t>: Trouble concentrating or thinking clearly.</w:t>
      </w:r>
    </w:p>
    <w:p w14:paraId="3A4FB54B" w14:textId="77777777" w:rsidR="007548E3" w:rsidRPr="007548E3" w:rsidRDefault="007548E3" w:rsidP="007548E3">
      <w:pPr>
        <w:numPr>
          <w:ilvl w:val="0"/>
          <w:numId w:val="1"/>
        </w:numPr>
      </w:pPr>
      <w:r w:rsidRPr="007548E3">
        <w:rPr>
          <w:b/>
          <w:bCs/>
        </w:rPr>
        <w:t>Decreased Urination</w:t>
      </w:r>
      <w:r w:rsidRPr="007548E3">
        <w:t>: If you’re urinating less frequently than normal, you may be dehydrated.</w:t>
      </w:r>
    </w:p>
    <w:p w14:paraId="1EEAD072" w14:textId="77777777" w:rsidR="007548E3" w:rsidRPr="007548E3" w:rsidRDefault="007548E3" w:rsidP="007548E3">
      <w:pPr>
        <w:rPr>
          <w:b/>
          <w:bCs/>
        </w:rPr>
      </w:pPr>
      <w:r w:rsidRPr="007548E3">
        <w:rPr>
          <w:b/>
          <w:bCs/>
        </w:rPr>
        <w:t>Steps to Take if Dehydration Occurs</w:t>
      </w:r>
    </w:p>
    <w:p w14:paraId="314B62DB" w14:textId="77777777" w:rsidR="007548E3" w:rsidRPr="007548E3" w:rsidRDefault="007548E3" w:rsidP="007548E3">
      <w:r w:rsidRPr="007548E3">
        <w:t>If you or someone around you shows signs of dehydration, it’s important to act quickly:</w:t>
      </w:r>
    </w:p>
    <w:p w14:paraId="341C434D" w14:textId="77777777" w:rsidR="007548E3" w:rsidRPr="007548E3" w:rsidRDefault="007548E3" w:rsidP="007548E3">
      <w:pPr>
        <w:numPr>
          <w:ilvl w:val="0"/>
          <w:numId w:val="2"/>
        </w:numPr>
      </w:pPr>
      <w:r w:rsidRPr="007548E3">
        <w:rPr>
          <w:b/>
          <w:bCs/>
        </w:rPr>
        <w:t>Stop Activity</w:t>
      </w:r>
      <w:r w:rsidRPr="007548E3">
        <w:t>: Immediately stop any strenuous activities.</w:t>
      </w:r>
    </w:p>
    <w:p w14:paraId="3B4EAF59" w14:textId="77777777" w:rsidR="007548E3" w:rsidRPr="007548E3" w:rsidRDefault="007548E3" w:rsidP="007548E3">
      <w:pPr>
        <w:numPr>
          <w:ilvl w:val="0"/>
          <w:numId w:val="2"/>
        </w:numPr>
      </w:pPr>
      <w:r w:rsidRPr="007548E3">
        <w:rPr>
          <w:b/>
          <w:bCs/>
        </w:rPr>
        <w:t>Move to a Cooler Place</w:t>
      </w:r>
      <w:r w:rsidRPr="007548E3">
        <w:t>: Seek shade or an air-conditioned environment.</w:t>
      </w:r>
    </w:p>
    <w:p w14:paraId="54A9C305" w14:textId="77777777" w:rsidR="007548E3" w:rsidRPr="007548E3" w:rsidRDefault="007548E3" w:rsidP="007548E3">
      <w:pPr>
        <w:numPr>
          <w:ilvl w:val="0"/>
          <w:numId w:val="2"/>
        </w:numPr>
      </w:pPr>
      <w:r w:rsidRPr="007548E3">
        <w:rPr>
          <w:b/>
          <w:bCs/>
        </w:rPr>
        <w:lastRenderedPageBreak/>
        <w:t>Drink Water</w:t>
      </w:r>
      <w:r w:rsidRPr="007548E3">
        <w:t>: Sip water slowly. Electrolyte drinks can also be beneficial.</w:t>
      </w:r>
    </w:p>
    <w:p w14:paraId="0FAB80EB" w14:textId="77777777" w:rsidR="007548E3" w:rsidRPr="007548E3" w:rsidRDefault="007548E3" w:rsidP="007548E3">
      <w:pPr>
        <w:numPr>
          <w:ilvl w:val="0"/>
          <w:numId w:val="2"/>
        </w:numPr>
      </w:pPr>
      <w:r w:rsidRPr="007548E3">
        <w:rPr>
          <w:b/>
          <w:bCs/>
        </w:rPr>
        <w:t>Rest</w:t>
      </w:r>
      <w:r w:rsidRPr="007548E3">
        <w:t>: Allow your body time to recover.</w:t>
      </w:r>
    </w:p>
    <w:p w14:paraId="417D72A4" w14:textId="77777777" w:rsidR="007548E3" w:rsidRPr="007548E3" w:rsidRDefault="007548E3" w:rsidP="007548E3">
      <w:pPr>
        <w:numPr>
          <w:ilvl w:val="0"/>
          <w:numId w:val="2"/>
        </w:numPr>
      </w:pPr>
      <w:r w:rsidRPr="007548E3">
        <w:rPr>
          <w:b/>
          <w:bCs/>
        </w:rPr>
        <w:t>Monitor</w:t>
      </w:r>
      <w:r w:rsidRPr="007548E3">
        <w:t>: Keep an eye on the person’s condition. If symptoms persist or worsen, seek medical attention immediately.</w:t>
      </w:r>
    </w:p>
    <w:p w14:paraId="04A3CB0F" w14:textId="77777777" w:rsidR="007548E3" w:rsidRPr="007548E3" w:rsidRDefault="007548E3" w:rsidP="007548E3">
      <w:pPr>
        <w:rPr>
          <w:b/>
          <w:bCs/>
        </w:rPr>
      </w:pPr>
      <w:r w:rsidRPr="007548E3">
        <w:rPr>
          <w:b/>
          <w:bCs/>
        </w:rPr>
        <w:t>What to Do if You See Someone Dehydrated</w:t>
      </w:r>
    </w:p>
    <w:p w14:paraId="1AB1AAE2" w14:textId="77777777" w:rsidR="007548E3" w:rsidRPr="007548E3" w:rsidRDefault="007548E3" w:rsidP="007548E3">
      <w:pPr>
        <w:numPr>
          <w:ilvl w:val="0"/>
          <w:numId w:val="3"/>
        </w:numPr>
      </w:pPr>
      <w:r w:rsidRPr="007548E3">
        <w:rPr>
          <w:b/>
          <w:bCs/>
        </w:rPr>
        <w:t>Assist Them to a Cooler Area</w:t>
      </w:r>
      <w:r w:rsidRPr="007548E3">
        <w:t>: Help them find shade or an air-conditioned space.</w:t>
      </w:r>
    </w:p>
    <w:p w14:paraId="2CF56EED" w14:textId="77777777" w:rsidR="007548E3" w:rsidRPr="007548E3" w:rsidRDefault="007548E3" w:rsidP="007548E3">
      <w:pPr>
        <w:numPr>
          <w:ilvl w:val="0"/>
          <w:numId w:val="3"/>
        </w:numPr>
      </w:pPr>
      <w:r w:rsidRPr="007548E3">
        <w:rPr>
          <w:b/>
          <w:bCs/>
        </w:rPr>
        <w:t>Offer Water</w:t>
      </w:r>
      <w:r w:rsidRPr="007548E3">
        <w:t>: Encourage them to drink small sips of water.</w:t>
      </w:r>
    </w:p>
    <w:p w14:paraId="5EAD573B" w14:textId="77777777" w:rsidR="007548E3" w:rsidRPr="007548E3" w:rsidRDefault="007548E3" w:rsidP="007548E3">
      <w:pPr>
        <w:numPr>
          <w:ilvl w:val="0"/>
          <w:numId w:val="3"/>
        </w:numPr>
      </w:pPr>
      <w:r w:rsidRPr="007548E3">
        <w:rPr>
          <w:b/>
          <w:bCs/>
        </w:rPr>
        <w:t>Loosen Clothing</w:t>
      </w:r>
      <w:r w:rsidRPr="007548E3">
        <w:t>: If possible, loosen any tight or heavy clothing to help them cool down.</w:t>
      </w:r>
    </w:p>
    <w:p w14:paraId="3AF86A2B" w14:textId="77777777" w:rsidR="007548E3" w:rsidRPr="007548E3" w:rsidRDefault="007548E3" w:rsidP="007548E3">
      <w:pPr>
        <w:numPr>
          <w:ilvl w:val="0"/>
          <w:numId w:val="3"/>
        </w:numPr>
      </w:pPr>
      <w:r w:rsidRPr="007548E3">
        <w:rPr>
          <w:b/>
          <w:bCs/>
        </w:rPr>
        <w:t>Fan Them</w:t>
      </w:r>
      <w:r w:rsidRPr="007548E3">
        <w:t>: Use a fan or anything available to create airflow and help reduce body temperature.</w:t>
      </w:r>
    </w:p>
    <w:p w14:paraId="670DD780" w14:textId="77777777" w:rsidR="007548E3" w:rsidRPr="007548E3" w:rsidRDefault="007548E3" w:rsidP="007548E3">
      <w:pPr>
        <w:numPr>
          <w:ilvl w:val="0"/>
          <w:numId w:val="3"/>
        </w:numPr>
      </w:pPr>
      <w:r w:rsidRPr="007548E3">
        <w:rPr>
          <w:b/>
          <w:bCs/>
        </w:rPr>
        <w:t>Seek Medical Help</w:t>
      </w:r>
      <w:r w:rsidRPr="007548E3">
        <w:t>: If they are unresponsive, confused, or if symptoms persist, call for emergency medical assistance right away.</w:t>
      </w:r>
    </w:p>
    <w:p w14:paraId="19112836" w14:textId="77777777" w:rsidR="007548E3" w:rsidRPr="007548E3" w:rsidRDefault="007548E3" w:rsidP="007548E3">
      <w:pPr>
        <w:rPr>
          <w:b/>
          <w:bCs/>
        </w:rPr>
      </w:pPr>
      <w:r w:rsidRPr="007548E3">
        <w:rPr>
          <w:b/>
          <w:bCs/>
        </w:rPr>
        <w:t>Always Stay Hydrated</w:t>
      </w:r>
    </w:p>
    <w:p w14:paraId="424069DF" w14:textId="77777777" w:rsidR="007548E3" w:rsidRPr="007548E3" w:rsidRDefault="007548E3" w:rsidP="007548E3">
      <w:r w:rsidRPr="007548E3">
        <w:t xml:space="preserve">We encourage everyone to drink water regularly throughout the day, even if you don't feel thirsty. At Mi </w:t>
      </w:r>
      <w:proofErr w:type="spellStart"/>
      <w:r w:rsidRPr="007548E3">
        <w:t>Cultura</w:t>
      </w:r>
      <w:proofErr w:type="spellEnd"/>
      <w:r w:rsidRPr="007548E3">
        <w:t xml:space="preserve"> AZ, we always have water bottles available. Please feel free to stop by and grab some whenever you need.</w:t>
      </w:r>
    </w:p>
    <w:p w14:paraId="3C2A6A13" w14:textId="77777777" w:rsidR="007548E3" w:rsidRPr="007548E3" w:rsidRDefault="007548E3" w:rsidP="007548E3">
      <w:r w:rsidRPr="007548E3">
        <w:t>Thank you for your attention to this important matter. Let’s work together to ensure that everyone stays safe and hydrated during these hot Arizona days.</w:t>
      </w:r>
    </w:p>
    <w:p w14:paraId="4234417B" w14:textId="77777777" w:rsidR="007548E3" w:rsidRPr="007548E3" w:rsidRDefault="007548E3" w:rsidP="007548E3">
      <w:r w:rsidRPr="007548E3">
        <w:t>Stay safe and take care.</w:t>
      </w:r>
    </w:p>
    <w:p w14:paraId="60BFE2CB" w14:textId="77777777" w:rsidR="0016423A" w:rsidRDefault="007548E3" w:rsidP="007548E3">
      <w:r w:rsidRPr="007548E3">
        <w:t>Best regards,</w:t>
      </w:r>
    </w:p>
    <w:p w14:paraId="69C0D8B5" w14:textId="27EA40AD" w:rsidR="007548E3" w:rsidRPr="0016423A" w:rsidRDefault="007548E3" w:rsidP="007548E3">
      <w:pPr>
        <w:rPr>
          <w:b/>
          <w:bCs/>
        </w:rPr>
      </w:pPr>
      <w:r w:rsidRPr="007548E3">
        <w:br/>
      </w:r>
      <w:r w:rsidRPr="0016423A">
        <w:rPr>
          <w:b/>
          <w:bCs/>
        </w:rPr>
        <w:t>Francisco Torres</w:t>
      </w:r>
      <w:r w:rsidRPr="0016423A">
        <w:rPr>
          <w:b/>
          <w:bCs/>
        </w:rPr>
        <w:br/>
        <w:t>Co-Founder</w:t>
      </w:r>
      <w:r w:rsidRPr="0016423A">
        <w:rPr>
          <w:b/>
          <w:bCs/>
        </w:rPr>
        <w:br/>
        <w:t xml:space="preserve">Mi </w:t>
      </w:r>
      <w:proofErr w:type="spellStart"/>
      <w:r w:rsidRPr="0016423A">
        <w:rPr>
          <w:b/>
          <w:bCs/>
        </w:rPr>
        <w:t>Cultura</w:t>
      </w:r>
      <w:proofErr w:type="spellEnd"/>
      <w:r w:rsidRPr="0016423A">
        <w:rPr>
          <w:b/>
          <w:bCs/>
        </w:rPr>
        <w:t xml:space="preserve"> AZ</w:t>
      </w:r>
    </w:p>
    <w:p w14:paraId="7C5EF1F1" w14:textId="77777777" w:rsidR="008447B1" w:rsidRDefault="008447B1"/>
    <w:sectPr w:rsidR="008447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D4334"/>
    <w:multiLevelType w:val="multilevel"/>
    <w:tmpl w:val="CB40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FB53C9"/>
    <w:multiLevelType w:val="multilevel"/>
    <w:tmpl w:val="05F4A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165E25"/>
    <w:multiLevelType w:val="multilevel"/>
    <w:tmpl w:val="01AC9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9923255">
    <w:abstractNumId w:val="0"/>
  </w:num>
  <w:num w:numId="2" w16cid:durableId="1609501871">
    <w:abstractNumId w:val="1"/>
  </w:num>
  <w:num w:numId="3" w16cid:durableId="14863182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8E3"/>
    <w:rsid w:val="0001569A"/>
    <w:rsid w:val="00027056"/>
    <w:rsid w:val="0016423A"/>
    <w:rsid w:val="006F5788"/>
    <w:rsid w:val="007548E3"/>
    <w:rsid w:val="00770695"/>
    <w:rsid w:val="008447B1"/>
    <w:rsid w:val="0084693F"/>
    <w:rsid w:val="00924676"/>
    <w:rsid w:val="00A410C8"/>
    <w:rsid w:val="00A8691E"/>
    <w:rsid w:val="00B7757B"/>
    <w:rsid w:val="00BD70E4"/>
    <w:rsid w:val="00C312F2"/>
    <w:rsid w:val="00F81A75"/>
    <w:rsid w:val="00FB2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2ED58"/>
  <w15:chartTrackingRefBased/>
  <w15:docId w15:val="{70479A17-E570-474C-A27A-6A01D9DD1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48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48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48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48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48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48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48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48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48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8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48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48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48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48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48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48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48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48E3"/>
    <w:rPr>
      <w:rFonts w:eastAsiaTheme="majorEastAsia" w:cstheme="majorBidi"/>
      <w:color w:val="272727" w:themeColor="text1" w:themeTint="D8"/>
    </w:rPr>
  </w:style>
  <w:style w:type="paragraph" w:styleId="Title">
    <w:name w:val="Title"/>
    <w:basedOn w:val="Normal"/>
    <w:next w:val="Normal"/>
    <w:link w:val="TitleChar"/>
    <w:uiPriority w:val="10"/>
    <w:qFormat/>
    <w:rsid w:val="007548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48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48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48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48E3"/>
    <w:pPr>
      <w:spacing w:before="160"/>
      <w:jc w:val="center"/>
    </w:pPr>
    <w:rPr>
      <w:i/>
      <w:iCs/>
      <w:color w:val="404040" w:themeColor="text1" w:themeTint="BF"/>
    </w:rPr>
  </w:style>
  <w:style w:type="character" w:customStyle="1" w:styleId="QuoteChar">
    <w:name w:val="Quote Char"/>
    <w:basedOn w:val="DefaultParagraphFont"/>
    <w:link w:val="Quote"/>
    <w:uiPriority w:val="29"/>
    <w:rsid w:val="007548E3"/>
    <w:rPr>
      <w:i/>
      <w:iCs/>
      <w:color w:val="404040" w:themeColor="text1" w:themeTint="BF"/>
    </w:rPr>
  </w:style>
  <w:style w:type="paragraph" w:styleId="ListParagraph">
    <w:name w:val="List Paragraph"/>
    <w:basedOn w:val="Normal"/>
    <w:uiPriority w:val="34"/>
    <w:qFormat/>
    <w:rsid w:val="007548E3"/>
    <w:pPr>
      <w:ind w:left="720"/>
      <w:contextualSpacing/>
    </w:pPr>
  </w:style>
  <w:style w:type="character" w:styleId="IntenseEmphasis">
    <w:name w:val="Intense Emphasis"/>
    <w:basedOn w:val="DefaultParagraphFont"/>
    <w:uiPriority w:val="21"/>
    <w:qFormat/>
    <w:rsid w:val="007548E3"/>
    <w:rPr>
      <w:i/>
      <w:iCs/>
      <w:color w:val="2F5496" w:themeColor="accent1" w:themeShade="BF"/>
    </w:rPr>
  </w:style>
  <w:style w:type="paragraph" w:styleId="IntenseQuote">
    <w:name w:val="Intense Quote"/>
    <w:basedOn w:val="Normal"/>
    <w:next w:val="Normal"/>
    <w:link w:val="IntenseQuoteChar"/>
    <w:uiPriority w:val="30"/>
    <w:qFormat/>
    <w:rsid w:val="007548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48E3"/>
    <w:rPr>
      <w:i/>
      <w:iCs/>
      <w:color w:val="2F5496" w:themeColor="accent1" w:themeShade="BF"/>
    </w:rPr>
  </w:style>
  <w:style w:type="character" w:styleId="IntenseReference">
    <w:name w:val="Intense Reference"/>
    <w:basedOn w:val="DefaultParagraphFont"/>
    <w:uiPriority w:val="32"/>
    <w:qFormat/>
    <w:rsid w:val="007548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713730">
      <w:bodyDiv w:val="1"/>
      <w:marLeft w:val="0"/>
      <w:marRight w:val="0"/>
      <w:marTop w:val="0"/>
      <w:marBottom w:val="0"/>
      <w:divBdr>
        <w:top w:val="none" w:sz="0" w:space="0" w:color="auto"/>
        <w:left w:val="none" w:sz="0" w:space="0" w:color="auto"/>
        <w:bottom w:val="none" w:sz="0" w:space="0" w:color="auto"/>
        <w:right w:val="none" w:sz="0" w:space="0" w:color="auto"/>
      </w:divBdr>
    </w:div>
    <w:div w:id="178010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F8A748C67A434FAFCB7DF17BF23791" ma:contentTypeVersion="11" ma:contentTypeDescription="Create a new document." ma:contentTypeScope="" ma:versionID="601224a78022a879307cf8577a2793c0">
  <xsd:schema xmlns:xsd="http://www.w3.org/2001/XMLSchema" xmlns:xs="http://www.w3.org/2001/XMLSchema" xmlns:p="http://schemas.microsoft.com/office/2006/metadata/properties" xmlns:ns3="d0a27255-7c0f-45e5-99f7-c7a343d2fe23" xmlns:ns4="e79bdfe9-b68d-4a53-9040-bb0f90b8a047" targetNamespace="http://schemas.microsoft.com/office/2006/metadata/properties" ma:root="true" ma:fieldsID="46f8add4b5583b831744786f793851a5" ns3:_="" ns4:_="">
    <xsd:import namespace="d0a27255-7c0f-45e5-99f7-c7a343d2fe23"/>
    <xsd:import namespace="e79bdfe9-b68d-4a53-9040-bb0f90b8a04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a27255-7c0f-45e5-99f7-c7a343d2fe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9bdfe9-b68d-4a53-9040-bb0f90b8a04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0a27255-7c0f-45e5-99f7-c7a343d2fe23" xsi:nil="true"/>
  </documentManagement>
</p:properties>
</file>

<file path=customXml/itemProps1.xml><?xml version="1.0" encoding="utf-8"?>
<ds:datastoreItem xmlns:ds="http://schemas.openxmlformats.org/officeDocument/2006/customXml" ds:itemID="{2BE092DC-B2BA-4028-BDA1-749934C83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a27255-7c0f-45e5-99f7-c7a343d2fe23"/>
    <ds:schemaRef ds:uri="e79bdfe9-b68d-4a53-9040-bb0f90b8a0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8D7ABB-39AF-416A-9172-8766FD89A8DF}">
  <ds:schemaRefs>
    <ds:schemaRef ds:uri="http://schemas.microsoft.com/sharepoint/v3/contenttype/forms"/>
  </ds:schemaRefs>
</ds:datastoreItem>
</file>

<file path=customXml/itemProps3.xml><?xml version="1.0" encoding="utf-8"?>
<ds:datastoreItem xmlns:ds="http://schemas.openxmlformats.org/officeDocument/2006/customXml" ds:itemID="{A482424A-0FE3-491D-ABBF-53553F873CA7}">
  <ds:schemaRefs>
    <ds:schemaRef ds:uri="http://schemas.microsoft.com/office/2006/metadata/properties"/>
    <ds:schemaRef ds:uri="http://schemas.microsoft.com/office/infopath/2007/PartnerControls"/>
    <ds:schemaRef ds:uri="d0a27255-7c0f-45e5-99f7-c7a343d2fe2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2242</Characters>
  <Application>Microsoft Office Word</Application>
  <DocSecurity>0</DocSecurity>
  <Lines>18</Lines>
  <Paragraphs>5</Paragraphs>
  <ScaleCrop>false</ScaleCrop>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torres</dc:creator>
  <cp:keywords/>
  <dc:description/>
  <cp:lastModifiedBy>gustavo orellana</cp:lastModifiedBy>
  <cp:revision>2</cp:revision>
  <dcterms:created xsi:type="dcterms:W3CDTF">2025-11-07T18:39:00Z</dcterms:created>
  <dcterms:modified xsi:type="dcterms:W3CDTF">2025-11-07T18:39:00Z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0x010100AFF8A748C67A434FAFCB7DF17BF23791</vt:lpwstr>
  </property>
</Properties>
</file>